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60C" w14:textId="656BC259" w:rsidR="007446E0" w:rsidRDefault="007446E0"/>
    <w:p w14:paraId="720BBF4C" w14:textId="47B6C730" w:rsidR="001652E8" w:rsidRDefault="001652E8"/>
    <w:p w14:paraId="723B0B6A" w14:textId="77777777" w:rsidR="001652E8" w:rsidRDefault="001652E8" w:rsidP="001652E8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02273B"/>
          <w:sz w:val="26"/>
          <w:szCs w:val="26"/>
        </w:rPr>
      </w:pPr>
      <w:r w:rsidRPr="001652E8">
        <w:rPr>
          <w:rFonts w:ascii="Roboto" w:hAnsi="Roboto"/>
          <w:b/>
          <w:bCs/>
          <w:color w:val="02273B"/>
          <w:sz w:val="26"/>
          <w:szCs w:val="26"/>
        </w:rPr>
        <w:t>Dawn Rasmussen</w:t>
      </w:r>
      <w:r>
        <w:rPr>
          <w:rFonts w:ascii="Roboto" w:hAnsi="Roboto"/>
          <w:color w:val="02273B"/>
          <w:sz w:val="26"/>
          <w:szCs w:val="26"/>
        </w:rPr>
        <w:t>, a certified résumé writer, is the president of Portland, Ore.-based Pathfinder Writing and Career Services and author of </w:t>
      </w:r>
      <w:r>
        <w:rPr>
          <w:rStyle w:val="Emphasis"/>
          <w:rFonts w:ascii="Roboto" w:hAnsi="Roboto"/>
          <w:b/>
          <w:bCs/>
          <w:color w:val="02273B"/>
          <w:sz w:val="26"/>
          <w:szCs w:val="26"/>
        </w:rPr>
        <w:t>“Forget Job Security: Build Your Marketability”</w:t>
      </w:r>
      <w:r>
        <w:rPr>
          <w:rStyle w:val="Strong"/>
          <w:rFonts w:ascii="Roboto" w:hAnsi="Roboto"/>
          <w:color w:val="02273B"/>
          <w:sz w:val="26"/>
          <w:szCs w:val="26"/>
        </w:rPr>
        <w:t> </w:t>
      </w:r>
      <w:r>
        <w:rPr>
          <w:rFonts w:ascii="Roboto" w:hAnsi="Roboto"/>
          <w:color w:val="02273B"/>
          <w:sz w:val="26"/>
          <w:szCs w:val="26"/>
        </w:rPr>
        <w:t>which is the first-ever book that provides a complete roadmap on how manage your career.</w:t>
      </w:r>
    </w:p>
    <w:p w14:paraId="5E31DA37" w14:textId="77777777" w:rsidR="001652E8" w:rsidRDefault="001652E8" w:rsidP="001652E8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02273B"/>
          <w:sz w:val="26"/>
          <w:szCs w:val="26"/>
        </w:rPr>
      </w:pPr>
      <w:r>
        <w:rPr>
          <w:rFonts w:ascii="Roboto" w:hAnsi="Roboto"/>
          <w:color w:val="02273B"/>
          <w:sz w:val="26"/>
          <w:szCs w:val="26"/>
        </w:rPr>
        <w:t>Instead of continuing this speaker introduction with a long, boring list of career accolades or high-profile media outlets where she has been featured, I am going to share with you the one thing that makes Dawn “tick”: a relentless and tireless desire to help everyone understand the importance of actively managing their career every minute of every day.</w:t>
      </w:r>
    </w:p>
    <w:p w14:paraId="398D61CC" w14:textId="77777777" w:rsidR="001652E8" w:rsidRDefault="001652E8" w:rsidP="001652E8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02273B"/>
          <w:sz w:val="26"/>
          <w:szCs w:val="26"/>
        </w:rPr>
      </w:pPr>
      <w:r>
        <w:rPr>
          <w:rFonts w:ascii="Roboto" w:hAnsi="Roboto"/>
          <w:color w:val="02273B"/>
          <w:sz w:val="26"/>
          <w:szCs w:val="26"/>
        </w:rPr>
        <w:t>So, if Dawn makes you uncomfortable during today’s presentation, that’s great! That tells her that she has pushed your envelope (in a good way) and helped make you think, and means that this is the first step in the journey where you to begin to actively manage your career destiny.</w:t>
      </w:r>
    </w:p>
    <w:p w14:paraId="7FEDA593" w14:textId="77777777" w:rsidR="001652E8" w:rsidRDefault="001652E8" w:rsidP="001652E8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02273B"/>
          <w:sz w:val="26"/>
          <w:szCs w:val="26"/>
        </w:rPr>
      </w:pPr>
      <w:r>
        <w:rPr>
          <w:rFonts w:ascii="Roboto" w:hAnsi="Roboto"/>
          <w:color w:val="02273B"/>
          <w:sz w:val="26"/>
          <w:szCs w:val="26"/>
        </w:rPr>
        <w:t>When she isn’t busy working with résumé clients, speaking to conference groups internationally and nationally, writing articles/blogs, or teaching, Dawn is hiking in Oregon’s spectacular outdoors, kayaking, or plotting her next adventure.</w:t>
      </w:r>
    </w:p>
    <w:p w14:paraId="4A044A96" w14:textId="77777777" w:rsidR="001652E8" w:rsidRDefault="001652E8"/>
    <w:sectPr w:rsidR="0016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E8"/>
    <w:rsid w:val="001652E8"/>
    <w:rsid w:val="007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29C"/>
  <w15:chartTrackingRefBased/>
  <w15:docId w15:val="{228E2D15-4194-40C6-A79F-A874564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2E8"/>
    <w:rPr>
      <w:b/>
      <w:bCs/>
    </w:rPr>
  </w:style>
  <w:style w:type="character" w:styleId="Emphasis">
    <w:name w:val="Emphasis"/>
    <w:basedOn w:val="DefaultParagraphFont"/>
    <w:uiPriority w:val="20"/>
    <w:qFormat/>
    <w:rsid w:val="00165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CF91C768CC849A8A0840F737E536D" ma:contentTypeVersion="16" ma:contentTypeDescription="Create a new document." ma:contentTypeScope="" ma:versionID="035d8509b784aad4f160ebb6bb4f2802">
  <xsd:schema xmlns:xsd="http://www.w3.org/2001/XMLSchema" xmlns:xs="http://www.w3.org/2001/XMLSchema" xmlns:p="http://schemas.microsoft.com/office/2006/metadata/properties" xmlns:ns2="d1b05284-cf3f-4576-99a2-aa8ec7cc0ff1" xmlns:ns3="3261a78c-d450-4c7a-9054-f88071cdb3eb" targetNamespace="http://schemas.microsoft.com/office/2006/metadata/properties" ma:root="true" ma:fieldsID="fded1e5cde346084b80cc9702291b6a8" ns2:_="" ns3:_="">
    <xsd:import namespace="d1b05284-cf3f-4576-99a2-aa8ec7cc0ff1"/>
    <xsd:import namespace="3261a78c-d450-4c7a-9054-f88071cdb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9qi" minOccurs="0"/>
                <xsd:element ref="ns2:sw9x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05284-cf3f-4576-99a2-aa8ec7c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9qi" ma:index="20" nillable="true" ma:displayName="Date and time" ma:internalName="c9qi">
      <xsd:simpleType>
        <xsd:restriction base="dms:DateTime"/>
      </xsd:simpleType>
    </xsd:element>
    <xsd:element name="sw9x" ma:index="21" nillable="true" ma:displayName="Number" ma:internalName="sw9x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a78c-d450-4c7a-9054-f88071cdb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qi xmlns="d1b05284-cf3f-4576-99a2-aa8ec7cc0ff1" xsi:nil="true"/>
    <sw9x xmlns="d1b05284-cf3f-4576-99a2-aa8ec7cc0ff1" xsi:nil="true"/>
  </documentManagement>
</p:properties>
</file>

<file path=customXml/itemProps1.xml><?xml version="1.0" encoding="utf-8"?>
<ds:datastoreItem xmlns:ds="http://schemas.openxmlformats.org/officeDocument/2006/customXml" ds:itemID="{B03B5992-FA28-4AB0-9BC0-76B6114324F6}"/>
</file>

<file path=customXml/itemProps2.xml><?xml version="1.0" encoding="utf-8"?>
<ds:datastoreItem xmlns:ds="http://schemas.openxmlformats.org/officeDocument/2006/customXml" ds:itemID="{24786E19-1743-49A1-9229-2AE7F46F40A2}"/>
</file>

<file path=customXml/itemProps3.xml><?xml version="1.0" encoding="utf-8"?>
<ds:datastoreItem xmlns:ds="http://schemas.openxmlformats.org/officeDocument/2006/customXml" ds:itemID="{6C5E9184-F6AE-432D-BA9A-28970F895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Brooks</dc:creator>
  <cp:keywords/>
  <dc:description/>
  <cp:lastModifiedBy>Gail Brooks</cp:lastModifiedBy>
  <cp:revision>1</cp:revision>
  <dcterms:created xsi:type="dcterms:W3CDTF">2021-07-07T20:34:00Z</dcterms:created>
  <dcterms:modified xsi:type="dcterms:W3CDTF">2021-07-07T20:38:00Z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0x010100C15CF91C768CC849A8A0840F737E536D</vt:lpwstr>
  </property>
</Properties>
</file>