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8706" w14:textId="77A9E99C" w:rsidR="00FD4E66" w:rsidRDefault="00FD4E66" w:rsidP="00FD4E6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C73F7CA" wp14:editId="2FD89B3B">
            <wp:simplePos x="0" y="0"/>
            <wp:positionH relativeFrom="margin">
              <wp:align>left</wp:align>
            </wp:positionH>
            <wp:positionV relativeFrom="page">
              <wp:posOffset>923925</wp:posOffset>
            </wp:positionV>
            <wp:extent cx="1206500" cy="1724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3D517" w14:textId="77777777" w:rsidR="00FD4E66" w:rsidRDefault="00FD4E66" w:rsidP="00FD4E66">
      <w:pPr>
        <w:rPr>
          <w:rFonts w:ascii="Helvetica" w:eastAsia="Times New Roman" w:hAnsi="Helvetica" w:cs="Helvetica"/>
          <w:sz w:val="20"/>
          <w:szCs w:val="20"/>
        </w:rPr>
      </w:pPr>
    </w:p>
    <w:p w14:paraId="36AE35F1" w14:textId="77777777" w:rsidR="00FD4E66" w:rsidRDefault="00FD4E66" w:rsidP="00FD4E66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Julie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Ichiba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is a</w:t>
      </w:r>
      <w:r w:rsidRPr="00FD4E66">
        <w:rPr>
          <w:rFonts w:asciiTheme="minorHAnsi" w:eastAsia="Times New Roman" w:hAnsiTheme="minorHAnsi" w:cstheme="minorHAnsi"/>
          <w:sz w:val="24"/>
          <w:szCs w:val="24"/>
        </w:rPr>
        <w:t xml:space="preserve"> driven and self-motivated Business Development professional with experience working in the field of association and trade show management, while cultivating clients in a wide range of industries from apparel, gaming, and manufacturing, to healthcare and pharmaceuticals.   </w:t>
      </w:r>
    </w:p>
    <w:p w14:paraId="541F8C8A" w14:textId="77777777" w:rsidR="00FD4E66" w:rsidRDefault="00FD4E66" w:rsidP="00FD4E66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0C353E5" w14:textId="7C1D37D4" w:rsidR="00FD4E66" w:rsidRPr="00FD4E66" w:rsidRDefault="00FD4E66" w:rsidP="00FD4E66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Julie e</w:t>
      </w:r>
      <w:r w:rsidRPr="00FD4E66">
        <w:rPr>
          <w:rFonts w:asciiTheme="minorHAnsi" w:eastAsia="Times New Roman" w:hAnsiTheme="minorHAnsi" w:cstheme="minorHAnsi"/>
          <w:sz w:val="24"/>
          <w:szCs w:val="24"/>
        </w:rPr>
        <w:t xml:space="preserve">xcels at relationship building and discovering emerging market segments within an industry.  </w:t>
      </w:r>
    </w:p>
    <w:p w14:paraId="60762CB7" w14:textId="77777777" w:rsidR="00FD4E66" w:rsidRPr="00FD4E66" w:rsidRDefault="00FD4E66" w:rsidP="00FD4E66">
      <w:pPr>
        <w:spacing w:after="240"/>
        <w:rPr>
          <w:rFonts w:asciiTheme="minorHAnsi" w:eastAsia="Times New Roman" w:hAnsiTheme="minorHAnsi" w:cstheme="minorHAnsi"/>
          <w:sz w:val="24"/>
          <w:szCs w:val="24"/>
        </w:rPr>
      </w:pPr>
    </w:p>
    <w:p w14:paraId="6625CA2F" w14:textId="77777777" w:rsidR="003D2578" w:rsidRDefault="003D2578"/>
    <w:sectPr w:rsidR="003D2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66"/>
    <w:rsid w:val="003D2578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C3CE"/>
  <w15:chartTrackingRefBased/>
  <w15:docId w15:val="{FA23483C-6796-482F-BD0F-37982DE1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E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337</Characters>
  <Application>Microsoft Office Word</Application>
  <DocSecurity>0</DocSecurity>
  <Lines>4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Brooks</dc:creator>
  <cp:keywords/>
  <dc:description/>
  <cp:lastModifiedBy>Gail Brooks</cp:lastModifiedBy>
  <cp:revision>1</cp:revision>
  <dcterms:created xsi:type="dcterms:W3CDTF">2021-09-20T16:18:00Z</dcterms:created>
  <dcterms:modified xsi:type="dcterms:W3CDTF">2021-09-20T16:21:00Z</dcterms:modified>
</cp:coreProperties>
</file>